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64D2"/>
    <w:p w:rsidR="000E64D2" w:rsidRDefault="000E64D2" w:rsidP="000E64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 от 29 июля 2004 г. № 98-ФЗ «О коммерческой тайне»;</w:t>
      </w:r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9 июля 1993 г. № 5351-1 «Об авторском праве и смежных правах» (с изменениями и дополнениями);</w:t>
      </w:r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27 декабря 1991 г. № 2124-1 «О средствах массовой информации» (с изменениями);</w:t>
      </w:r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 от 5 декабря 1993 г. № 2093 «О мерах по защите свободы массовой информации в Российской Федерации» и от 31 декабря 1993 г. № 2334 «О дополнительных гарантиях прав граждан на информацию» (с изменениями и</w:t>
      </w:r>
      <w:proofErr w:type="gramEnd"/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дополнениями);</w:t>
      </w:r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Минобразования России от 26 июня 2000 г. № 1917 «Об экспертизе настольных, компьютерных и иных игр, игрушек и игровых сооружений для детей»;</w:t>
      </w:r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информационной безопасности Российской Федерации, утвержденной Президентом Российской Федерации от 9 сентября 2000 г. № Пр-1895;</w:t>
      </w:r>
    </w:p>
    <w:p w:rsidR="000E64D2" w:rsidRPr="003D2F1E" w:rsidRDefault="000E64D2" w:rsidP="000E64D2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отнесенных к государственной тайне, утвержденным указом Президента Российской Федерации от 30 ноября 1995 г. № 1203 (в редакции указа Президента Российской Федерации от 11 февраля 2006 г. № 90);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1.4. Использование сети Интернет в ДОУ подчинено следующим принципам: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сети Интернет в ДОУ направлено на решение административных задач и задач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соответствия образовательным целям;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способствования гармоничному формированию и развитию личности;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приобретения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умений,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навыков и знаний;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расширения применяемого спектра учебных и наглядных пособий;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социализации личности, введения в информационное общество.</w:t>
      </w:r>
    </w:p>
    <w:p w:rsidR="000E64D2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1.5. Пользователями сети Интернет в ДОУ являются педагогические работники ДОУ (далее – работники). Использование сети Интернет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(воспитанниками)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 (законными представителями) не допускается.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4D2" w:rsidRPr="00977D50" w:rsidRDefault="000E64D2" w:rsidP="000E64D2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D50">
        <w:rPr>
          <w:rFonts w:ascii="Times New Roman" w:eastAsia="Times New Roman" w:hAnsi="Times New Roman" w:cs="Times New Roman"/>
          <w:b/>
          <w:sz w:val="24"/>
          <w:szCs w:val="24"/>
        </w:rPr>
        <w:t>2. Организация и политика использования сети Интерне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 в ДОУ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2.1. 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 Ознакомление и согласие удостоверяется подписью лица в листе ознакомления и согласия с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оложением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2.2. Заведующий является ответственным за обеспечение эффективного и безопасного доступа к сети Интернет в ДОУ, а также за внедрение соответствующих технических, правовых и других механизмов в ДОУ.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2.3. Непосредственное определение политики доступа в Интернет осуществляет педагогический совет ДОУ совместно с администрацией.</w:t>
      </w:r>
    </w:p>
    <w:p w:rsidR="000E64D2" w:rsidRPr="00977D50" w:rsidRDefault="000E64D2" w:rsidP="000E64D2">
      <w:pPr>
        <w:pStyle w:val="a3"/>
        <w:numPr>
          <w:ilvl w:val="0"/>
          <w:numId w:val="2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0E64D2" w:rsidRPr="00977D50" w:rsidRDefault="000E64D2" w:rsidP="000E64D2">
      <w:pPr>
        <w:pStyle w:val="a3"/>
        <w:numPr>
          <w:ilvl w:val="0"/>
          <w:numId w:val="2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характер и объем информации, публикуемой на Интернет ресурсах ДОУ;</w:t>
      </w:r>
    </w:p>
    <w:p w:rsidR="000E64D2" w:rsidRPr="00977D50" w:rsidRDefault="000E64D2" w:rsidP="000E64D2">
      <w:pPr>
        <w:pStyle w:val="a3"/>
        <w:numPr>
          <w:ilvl w:val="0"/>
          <w:numId w:val="2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дает заведующему ДОУ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2.4. При использовании сети Интернет в ДОУ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специального программного обеспечения контекстного ограничения доступа, установленного в ДОУ или предоставленного оператором услуг связи.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заведующего ДОУ.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4579">
        <w:rPr>
          <w:rFonts w:ascii="Times New Roman" w:eastAsia="Times New Roman" w:hAnsi="Times New Roman" w:cs="Times New Roman"/>
          <w:sz w:val="24"/>
          <w:szCs w:val="24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ДОУ не несет ответственности за случайный доступ к подобной информации, размещенной не на сайте ДОУ.</w:t>
      </w:r>
      <w:proofErr w:type="gramEnd"/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2.5. Принятие решения о политике доступа к ресурсам/группам ресурсов сети Интернет принимается педагогическим советом ДОУ совместно с администрацией самостоятельно либо с привлечением внешних экспертов, в качестве которых могут привлекаться: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педагоги детского сада;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лица, имеющие специальные знания либо опыт работы в рассматриваемой области;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представители органов управления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При принятии решения, эксперты руководствуются: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интересами воспитанников, целями ДОУ;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/назначенным/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заведующим ДОУ.</w:t>
      </w:r>
    </w:p>
    <w:p w:rsidR="000E64D2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ДОУ и </w:t>
      </w:r>
      <w:proofErr w:type="gramStart"/>
      <w:r w:rsidRPr="00224579">
        <w:rPr>
          <w:rFonts w:ascii="Times New Roman" w:eastAsia="Times New Roman" w:hAnsi="Times New Roman" w:cs="Times New Roman"/>
          <w:sz w:val="24"/>
          <w:szCs w:val="24"/>
        </w:rPr>
        <w:t>доступ</w:t>
      </w:r>
      <w:proofErr w:type="gramEnd"/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0E64D2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D2" w:rsidRPr="00977D50" w:rsidRDefault="000E64D2" w:rsidP="000E64D2">
      <w:pPr>
        <w:tabs>
          <w:tab w:val="left" w:pos="18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D50">
        <w:rPr>
          <w:rFonts w:ascii="Times New Roman" w:eastAsia="Times New Roman" w:hAnsi="Times New Roman" w:cs="Times New Roman"/>
          <w:b/>
          <w:sz w:val="24"/>
          <w:szCs w:val="24"/>
        </w:rPr>
        <w:t>3. Орга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низация использования сайта ДОУ</w:t>
      </w:r>
    </w:p>
    <w:p w:rsidR="000E64D2" w:rsidRPr="00224579" w:rsidRDefault="000E64D2" w:rsidP="000E64D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3.1. Принципами размещения информации на сайте ДОУ являются:</w:t>
      </w:r>
    </w:p>
    <w:p w:rsidR="000E64D2" w:rsidRPr="00905DB6" w:rsidRDefault="000E64D2" w:rsidP="000E64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0E64D2" w:rsidRPr="00905DB6" w:rsidRDefault="000E64D2" w:rsidP="000E64D2">
      <w:pPr>
        <w:pStyle w:val="a3"/>
        <w:numPr>
          <w:ilvl w:val="0"/>
          <w:numId w:val="5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воспитанников и сотрудников;</w:t>
      </w:r>
    </w:p>
    <w:p w:rsidR="000E64D2" w:rsidRPr="00905DB6" w:rsidRDefault="000E64D2" w:rsidP="000E64D2">
      <w:pPr>
        <w:pStyle w:val="a3"/>
        <w:numPr>
          <w:ilvl w:val="0"/>
          <w:numId w:val="5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3.2. Персональные данные воспитанников (фамилия и имя, класс, возраст, место жительства, телефоны и иные контакты, иные сведения личного характера) могут размещаться на сайте ДОУ или иных Интернет ресурсах только с письменного согласия родителей или иных законных представителей детей. Персональные данные сотрудников ДОУ размещаются на сайте образовательного учреждения или иных Интернет ресурсах только с письменного согласия сотрудника, чьи персональные данные размещаются.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В информационных сообщениях о мероприятиях на сайте ДОУ или иных Интернет-ресурсах без согласия лица или его законного представителя могут быть упомянуты только фамилия и имя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(воспитанника)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либо фамилия, имя и отчество сотрудника, родителя.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3.4. При истребовании такого согласия представитель ДОУ и (или) представитель педагогического совета ДОУ разъясняет лицу возможные риски и последствия опубликования персональных данных.</w:t>
      </w:r>
    </w:p>
    <w:p w:rsidR="000E64D2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ДОУ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D2" w:rsidRPr="00622E56" w:rsidRDefault="000E64D2" w:rsidP="000E64D2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E56">
        <w:rPr>
          <w:rFonts w:ascii="Times New Roman" w:eastAsia="Times New Roman" w:hAnsi="Times New Roman" w:cs="Times New Roman"/>
          <w:b/>
          <w:sz w:val="24"/>
          <w:szCs w:val="24"/>
        </w:rPr>
        <w:t>4. Процед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ура использования сети Интернет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сети Интернет в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ДОУ осуществляется, как правило, в целях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-воспитательного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4.2. Сотрудникам запрещается:</w:t>
      </w:r>
    </w:p>
    <w:p w:rsidR="000E64D2" w:rsidRPr="00905DB6" w:rsidRDefault="000E64D2" w:rsidP="000E64D2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</w:t>
      </w:r>
      <w:proofErr w:type="gramEnd"/>
    </w:p>
    <w:p w:rsidR="000E64D2" w:rsidRPr="00905DB6" w:rsidRDefault="000E64D2" w:rsidP="000E64D2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0E64D2" w:rsidRPr="00905DB6" w:rsidRDefault="000E64D2" w:rsidP="000E64D2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Интернет;</w:t>
      </w:r>
    </w:p>
    <w:p w:rsidR="000E64D2" w:rsidRPr="00905DB6" w:rsidRDefault="000E64D2" w:rsidP="000E64D2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загрузки файлов на компьютер ДОУ без разрешения уполномоченного лица;</w:t>
      </w:r>
    </w:p>
    <w:p w:rsidR="000E64D2" w:rsidRPr="00905DB6" w:rsidRDefault="000E64D2" w:rsidP="000E64D2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4.3. При случайном обнаружении лицом, работающим в сети Интернет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224579">
        <w:rPr>
          <w:rFonts w:ascii="Times New Roman" w:eastAsia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 (URL) и покинуть данный ресурс.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4.4. Уполномоченное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/ответственное/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лицо обязано:</w:t>
      </w:r>
    </w:p>
    <w:p w:rsidR="000E64D2" w:rsidRPr="00354B1A" w:rsidRDefault="000E64D2" w:rsidP="000E64D2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0E64D2" w:rsidRPr="00354B1A" w:rsidRDefault="000E64D2" w:rsidP="000E64D2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до сведения педагогического совета ДОУ и (или) администрации для оценки ресурса и принятия решения по политике доступа к нему в соответствии с п.2.3 настоящих Правил;</w:t>
      </w:r>
    </w:p>
    <w:p w:rsidR="000E64D2" w:rsidRPr="00354B1A" w:rsidRDefault="000E64D2" w:rsidP="000E64D2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информацию о не категорированном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E64D2" w:rsidRPr="00354B1A" w:rsidRDefault="000E64D2" w:rsidP="000E64D2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0E64D2" w:rsidRPr="00354B1A" w:rsidRDefault="000E64D2" w:rsidP="000E64D2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 (URL) ресурса;</w:t>
      </w:r>
    </w:p>
    <w:p w:rsidR="000E64D2" w:rsidRDefault="000E64D2" w:rsidP="000E64D2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0E64D2" w:rsidRPr="00354B1A" w:rsidRDefault="000E64D2" w:rsidP="000E64D2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обнаружения;</w:t>
      </w:r>
    </w:p>
    <w:p w:rsidR="000E64D2" w:rsidRDefault="000E64D2" w:rsidP="000E64D2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0E64D2" w:rsidRPr="00905DB6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D2" w:rsidRPr="00354B1A" w:rsidRDefault="000E64D2" w:rsidP="000E64D2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B1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Пользователи обязаны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</w:t>
      </w:r>
      <w:proofErr w:type="spellStart"/>
      <w:r w:rsidRPr="00224579"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 фильтрации, а также контроль доступа обучающихся к ресурсам сети Интернет.</w:t>
      </w:r>
    </w:p>
    <w:p w:rsidR="000E64D2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224579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 о получении работником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к такой информации</w:t>
      </w:r>
      <w:proofErr w:type="gramEnd"/>
      <w:r w:rsidRPr="00224579">
        <w:rPr>
          <w:rFonts w:ascii="Times New Roman" w:eastAsia="Times New Roman" w:hAnsi="Times New Roman" w:cs="Times New Roman"/>
          <w:sz w:val="24"/>
          <w:szCs w:val="24"/>
        </w:rPr>
        <w:t>, а так же информировать об инциденте работника ДОУ, ответственного за организацию доступа к сети Интернет.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D2" w:rsidRPr="00354B1A" w:rsidRDefault="000E64D2" w:rsidP="000E64D2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B1A">
        <w:rPr>
          <w:rFonts w:ascii="Times New Roman" w:eastAsia="Times New Roman" w:hAnsi="Times New Roman" w:cs="Times New Roman"/>
          <w:b/>
          <w:sz w:val="24"/>
          <w:szCs w:val="24"/>
        </w:rPr>
        <w:t>6. Пользователи имеют право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6.1. Работать в сети Интернет в течение периода времени, определенного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оложением </w:t>
      </w:r>
      <w:r w:rsidRPr="00224579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 xml:space="preserve">6.2. Сохранять полученную информацию на съемном диске (дискете, CD-ROM, </w:t>
      </w:r>
      <w:proofErr w:type="spellStart"/>
      <w:r w:rsidRPr="00224579">
        <w:rPr>
          <w:rFonts w:ascii="Times New Roman" w:eastAsia="Times New Roman" w:hAnsi="Times New Roman" w:cs="Times New Roman"/>
          <w:sz w:val="24"/>
          <w:szCs w:val="24"/>
        </w:rPr>
        <w:t>флэш-накопителе</w:t>
      </w:r>
      <w:proofErr w:type="spellEnd"/>
      <w:r w:rsidRPr="002245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6.3. Размещать собственную информацию в сети Интернет на Интернет ресурсах ДОУ.</w:t>
      </w:r>
    </w:p>
    <w:p w:rsidR="000E64D2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6.4. Иметь учетную запись электронной почты на Интернет-ресурсах ДОУ.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D2" w:rsidRPr="00354B1A" w:rsidRDefault="000E64D2" w:rsidP="000E64D2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B1A">
        <w:rPr>
          <w:rFonts w:ascii="Times New Roman" w:eastAsia="Times New Roman" w:hAnsi="Times New Roman" w:cs="Times New Roman"/>
          <w:b/>
          <w:sz w:val="24"/>
          <w:szCs w:val="24"/>
        </w:rPr>
        <w:t>7. Пол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ьзователи несут ответственность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7.1. За содержание передаваемой, принимаемой и печатаемой информации.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7.2. За нанесение любого ущерба оборудованию в «точке доступа к Интернету»</w:t>
      </w:r>
    </w:p>
    <w:p w:rsidR="000E64D2" w:rsidRPr="00224579" w:rsidRDefault="000E64D2" w:rsidP="000E64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79">
        <w:rPr>
          <w:rFonts w:ascii="Times New Roman" w:eastAsia="Times New Roman" w:hAnsi="Times New Roman" w:cs="Times New Roman"/>
          <w:sz w:val="24"/>
          <w:szCs w:val="24"/>
        </w:rPr>
        <w:t>(Порча имущества, вывод оборудования из рабочего состояния) пользователь несет материальную ответственность.</w:t>
      </w:r>
    </w:p>
    <w:p w:rsidR="000E64D2" w:rsidRDefault="000E64D2" w:rsidP="000E64D2"/>
    <w:p w:rsidR="000E64D2" w:rsidRPr="002F3BED" w:rsidRDefault="000E64D2" w:rsidP="000E64D2"/>
    <w:p w:rsidR="000E64D2" w:rsidRPr="002F3BED" w:rsidRDefault="000E64D2" w:rsidP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p w:rsidR="000E64D2" w:rsidRDefault="000E64D2"/>
    <w:sectPr w:rsidR="000E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652"/>
    <w:multiLevelType w:val="hybridMultilevel"/>
    <w:tmpl w:val="93E68984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600"/>
    <w:multiLevelType w:val="hybridMultilevel"/>
    <w:tmpl w:val="DDD48A6A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1E80"/>
    <w:multiLevelType w:val="hybridMultilevel"/>
    <w:tmpl w:val="7A384768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E5267"/>
    <w:multiLevelType w:val="hybridMultilevel"/>
    <w:tmpl w:val="18168C2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3E9C"/>
    <w:multiLevelType w:val="hybridMultilevel"/>
    <w:tmpl w:val="61C64C0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74BA9"/>
    <w:multiLevelType w:val="hybridMultilevel"/>
    <w:tmpl w:val="B8B225E8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E64D2"/>
    <w:rsid w:val="000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D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2020-10-09T05:40:00Z</dcterms:created>
  <dcterms:modified xsi:type="dcterms:W3CDTF">2020-10-09T05:42:00Z</dcterms:modified>
</cp:coreProperties>
</file>