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4C" w:rsidRPr="001E2CF8" w:rsidRDefault="006D394C" w:rsidP="006D394C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  <w:r w:rsidRPr="001E2CF8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1E2CF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политике</w:t>
      </w:r>
      <w:r w:rsidRPr="001E2CF8">
        <w:rPr>
          <w:rFonts w:ascii="Times New Roman" w:eastAsia="Times New Roman" w:hAnsi="Times New Roman" w:cs="Times New Roman"/>
          <w:sz w:val="24"/>
          <w:szCs w:val="24"/>
        </w:rPr>
        <w:br/>
      </w:r>
      <w:r w:rsidRPr="006D3598">
        <w:rPr>
          <w:rFonts w:ascii="Times New Roman" w:eastAsia="Times New Roman" w:hAnsi="Times New Roman" w:cs="Times New Roman"/>
          <w:sz w:val="24"/>
          <w:szCs w:val="24"/>
        </w:rPr>
        <w:t xml:space="preserve">МДОУ </w:t>
      </w:r>
      <w:proofErr w:type="spellStart"/>
      <w:r w:rsidRPr="006D359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D3598">
        <w:rPr>
          <w:rFonts w:ascii="Times New Roman" w:eastAsia="Times New Roman" w:hAnsi="Times New Roman" w:cs="Times New Roman"/>
          <w:sz w:val="24"/>
          <w:szCs w:val="24"/>
        </w:rPr>
        <w:t>/с № 18 «Сказка»</w:t>
      </w:r>
    </w:p>
    <w:p w:rsidR="006D394C" w:rsidRPr="001E2CF8" w:rsidRDefault="006D394C" w:rsidP="006D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94C" w:rsidRPr="001E2CF8" w:rsidRDefault="006D394C" w:rsidP="006D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94C" w:rsidRDefault="006D394C" w:rsidP="006D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 обмена подарками и знаками делового гостеприимства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6D394C" w:rsidRPr="001E2CF8" w:rsidTr="007F1CEE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94C" w:rsidRPr="001E2CF8" w:rsidRDefault="006D394C" w:rsidP="007F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7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557CB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57CB6">
              <w:rPr>
                <w:rFonts w:ascii="Times New Roman" w:eastAsia="Times New Roman" w:hAnsi="Times New Roman" w:cs="Times New Roman"/>
                <w:sz w:val="24"/>
                <w:szCs w:val="24"/>
              </w:rPr>
              <w:t>/с № 18 «Сказка»</w:t>
            </w:r>
          </w:p>
        </w:tc>
      </w:tr>
    </w:tbl>
    <w:p w:rsidR="006D394C" w:rsidRPr="001E2CF8" w:rsidRDefault="006D394C" w:rsidP="006D394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6D394C" w:rsidRPr="001E2CF8" w:rsidRDefault="006D394C" w:rsidP="006D394C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Настоящий Регламент обмена деловыми подарками и знаками делового гостеприимства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57CB6">
        <w:rPr>
          <w:rFonts w:ascii="Times New Roman" w:eastAsia="Times New Roman" w:hAnsi="Times New Roman" w:cs="Times New Roman"/>
          <w:sz w:val="24"/>
          <w:szCs w:val="24"/>
        </w:rPr>
        <w:t xml:space="preserve">МДОУ </w:t>
      </w:r>
      <w:proofErr w:type="spellStart"/>
      <w:r w:rsidRPr="00557C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57CB6">
        <w:rPr>
          <w:rFonts w:ascii="Times New Roman" w:eastAsia="Times New Roman" w:hAnsi="Times New Roman" w:cs="Times New Roman"/>
          <w:sz w:val="24"/>
          <w:szCs w:val="24"/>
        </w:rPr>
        <w:t>/с № 18 «Сказка»</w:t>
      </w:r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  <w:proofErr w:type="gramEnd"/>
    </w:p>
    <w:p w:rsidR="006D394C" w:rsidRPr="001E2CF8" w:rsidRDefault="006D394C" w:rsidP="006D394C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Целями Регламента обмена деловыми подарками являются:</w:t>
      </w:r>
    </w:p>
    <w:p w:rsidR="006D394C" w:rsidRPr="001E2CF8" w:rsidRDefault="006D394C" w:rsidP="006D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6D394C" w:rsidRPr="001E2CF8" w:rsidRDefault="006D394C" w:rsidP="006D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6D394C" w:rsidRPr="001E2CF8" w:rsidRDefault="006D394C" w:rsidP="006D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6D394C" w:rsidRPr="001E2CF8" w:rsidRDefault="006D394C" w:rsidP="006D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6D394C" w:rsidRPr="001E2CF8" w:rsidRDefault="006D394C" w:rsidP="006D394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6D394C" w:rsidRPr="001E2CF8" w:rsidRDefault="006D394C" w:rsidP="006D394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6D394C" w:rsidRPr="001E2CF8" w:rsidRDefault="006D394C" w:rsidP="006D394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6D394C" w:rsidRPr="001E2CF8" w:rsidRDefault="006D394C" w:rsidP="006D394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6D394C" w:rsidRPr="001E2CF8" w:rsidRDefault="006D394C" w:rsidP="006D394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обмена деловыми подарками и знаками делового гостеприимства</w:t>
      </w:r>
    </w:p>
    <w:p w:rsidR="006D394C" w:rsidRPr="001E2CF8" w:rsidRDefault="006D394C" w:rsidP="006D394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6D394C" w:rsidRPr="001E2CF8" w:rsidRDefault="006D394C" w:rsidP="006D394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6D394C" w:rsidRPr="001E2CF8" w:rsidRDefault="006D394C" w:rsidP="006D394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Стоимость и периодичность дарения и получения подарков и (или) участия в представительских мероприятиях одного и того же лица должны определяться </w:t>
      </w:r>
      <w:r w:rsidRPr="001E2CF8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</w:t>
      </w:r>
      <w:proofErr w:type="gramStart"/>
      <w:r w:rsidRPr="001E2CF8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1E2CF8">
        <w:rPr>
          <w:rFonts w:ascii="Times New Roman" w:eastAsia="Times New Roman" w:hAnsi="Times New Roman" w:cs="Times New Roman"/>
          <w:sz w:val="24"/>
          <w:szCs w:val="24"/>
        </w:rPr>
        <w:t>ее) деловых суждений и решений.</w:t>
      </w:r>
    </w:p>
    <w:p w:rsidR="006D394C" w:rsidRPr="001E2CF8" w:rsidRDefault="006D394C" w:rsidP="006D394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6D394C" w:rsidRPr="001E2CF8" w:rsidRDefault="006D394C" w:rsidP="006D394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6D394C" w:rsidRPr="001E2CF8" w:rsidRDefault="006D394C" w:rsidP="006D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6D394C" w:rsidRPr="001E2CF8" w:rsidRDefault="006D394C" w:rsidP="006D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– для получения услуг, кредитов от </w:t>
      </w:r>
      <w:proofErr w:type="spellStart"/>
      <w:r w:rsidRPr="001E2CF8">
        <w:rPr>
          <w:rFonts w:ascii="Times New Roman" w:eastAsia="Times New Roman" w:hAnsi="Times New Roman" w:cs="Times New Roman"/>
          <w:sz w:val="24"/>
          <w:szCs w:val="24"/>
        </w:rPr>
        <w:t>аффилированных</w:t>
      </w:r>
      <w:proofErr w:type="spell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6D394C" w:rsidRPr="001E2CF8" w:rsidRDefault="006D394C" w:rsidP="006D394C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6D394C" w:rsidRPr="001E2CF8" w:rsidRDefault="006D394C" w:rsidP="006D394C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6D394C" w:rsidRPr="001E2CF8" w:rsidRDefault="006D394C" w:rsidP="006D394C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6D394C" w:rsidRPr="001E2CF8" w:rsidRDefault="006D394C" w:rsidP="006D394C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6D394C" w:rsidRPr="001E2CF8" w:rsidRDefault="006D394C" w:rsidP="006D394C">
      <w:pPr>
        <w:numPr>
          <w:ilvl w:val="1"/>
          <w:numId w:val="3"/>
        </w:numPr>
        <w:tabs>
          <w:tab w:val="clear" w:pos="1440"/>
          <w:tab w:val="left" w:pos="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Подарки и услуги не должны ставить под сомнение имидж или деловую репутацию организации или ее работника.</w:t>
      </w:r>
    </w:p>
    <w:p w:rsidR="006D394C" w:rsidRPr="001E2CF8" w:rsidRDefault="006D394C" w:rsidP="006D394C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6D394C" w:rsidRPr="001E2CF8" w:rsidRDefault="006D394C" w:rsidP="006D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6D394C" w:rsidRPr="001E2CF8" w:rsidRDefault="006D394C" w:rsidP="006D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6D394C" w:rsidRPr="001E2CF8" w:rsidRDefault="006D394C" w:rsidP="006D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в случае</w:t>
      </w:r>
      <w:proofErr w:type="gramStart"/>
      <w:r w:rsidRPr="001E2CF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6D394C" w:rsidRPr="001E2CF8" w:rsidRDefault="006D394C" w:rsidP="006D394C">
      <w:pPr>
        <w:numPr>
          <w:ilvl w:val="1"/>
          <w:numId w:val="4"/>
        </w:numPr>
        <w:tabs>
          <w:tab w:val="clear" w:pos="144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6D394C" w:rsidRDefault="006D394C" w:rsidP="006D394C">
      <w:pPr>
        <w:numPr>
          <w:ilvl w:val="1"/>
          <w:numId w:val="4"/>
        </w:numPr>
        <w:tabs>
          <w:tab w:val="clear" w:pos="144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6D394C" w:rsidRPr="001E2CF8" w:rsidRDefault="006D394C" w:rsidP="006D39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94C" w:rsidRPr="001E2CF8" w:rsidRDefault="006D394C" w:rsidP="006D394C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Область применения</w:t>
      </w:r>
    </w:p>
    <w:p w:rsidR="006D394C" w:rsidRPr="001E2CF8" w:rsidRDefault="006D394C" w:rsidP="006D394C">
      <w:pPr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2C4435" w:rsidRDefault="002C4435"/>
    <w:sectPr w:rsidR="002C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F39"/>
    <w:multiLevelType w:val="multilevel"/>
    <w:tmpl w:val="CAFA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53070"/>
    <w:multiLevelType w:val="multilevel"/>
    <w:tmpl w:val="AE28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568CF"/>
    <w:multiLevelType w:val="multilevel"/>
    <w:tmpl w:val="1C12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65AE6"/>
    <w:multiLevelType w:val="multilevel"/>
    <w:tmpl w:val="17E88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7DD0639D"/>
    <w:multiLevelType w:val="multilevel"/>
    <w:tmpl w:val="3172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D394C"/>
    <w:rsid w:val="002C4435"/>
    <w:rsid w:val="006D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2018-04-18T12:38:00Z</dcterms:created>
  <dcterms:modified xsi:type="dcterms:W3CDTF">2018-04-18T12:39:00Z</dcterms:modified>
</cp:coreProperties>
</file>