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D4" w:rsidRPr="00BC13E5" w:rsidRDefault="00621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учреждение </w:t>
      </w:r>
      <w:proofErr w:type="spellStart"/>
      <w:r w:rsidR="007011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701192">
        <w:rPr>
          <w:rFonts w:hAnsi="Times New Roman" w:cs="Times New Roman"/>
          <w:color w:val="000000"/>
          <w:sz w:val="24"/>
          <w:szCs w:val="24"/>
          <w:lang w:val="ru-RU"/>
        </w:rPr>
        <w:t xml:space="preserve">/с №18 «Сказка»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(МДОУ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70119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701192">
        <w:rPr>
          <w:rFonts w:hAnsi="Times New Roman" w:cs="Times New Roman"/>
          <w:color w:val="000000"/>
          <w:sz w:val="24"/>
          <w:szCs w:val="24"/>
          <w:lang w:val="ru-RU"/>
        </w:rPr>
        <w:t>/с №18 «Сказка»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B1FD4" w:rsidRPr="00BC13E5" w:rsidRDefault="000B1F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18"/>
        <w:gridCol w:w="5327"/>
      </w:tblGrid>
      <w:tr w:rsidR="000B1FD4" w:rsidRPr="00B16815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FD4" w:rsidRPr="00BC13E5" w:rsidRDefault="0062156F" w:rsidP="00701192">
            <w:pPr>
              <w:rPr>
                <w:lang w:val="ru-RU"/>
              </w:rPr>
            </w:pP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BC13E5">
              <w:rPr>
                <w:lang w:val="ru-RU"/>
              </w:rPr>
              <w:br/>
            </w:r>
            <w:r w:rsidR="00701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коллектива</w:t>
            </w:r>
            <w:r w:rsidRPr="00BC13E5">
              <w:rPr>
                <w:lang w:val="ru-RU"/>
              </w:rPr>
              <w:br/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01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="00701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№18 «Сказка»</w:t>
            </w:r>
            <w:r w:rsidRPr="00BC13E5">
              <w:rPr>
                <w:lang w:val="ru-RU"/>
              </w:rPr>
              <w:br/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proofErr w:type="gramStart"/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11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815" w:rsidRDefault="0062156F" w:rsidP="00B168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BC13E5">
              <w:rPr>
                <w:lang w:val="ru-RU"/>
              </w:rPr>
              <w:br/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B168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заведующего </w:t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A2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  <w:p w:rsidR="000B1FD4" w:rsidRPr="00BC13E5" w:rsidRDefault="00B16815" w:rsidP="00B16815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Капелькиной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И.В._________________</w:t>
            </w:r>
            <w:r w:rsidR="0062156F" w:rsidRPr="00BC13E5">
              <w:rPr>
                <w:lang w:val="ru-RU"/>
              </w:rPr>
              <w:br/>
            </w:r>
            <w:r w:rsidR="0062156F"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A2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62156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2156F" w:rsidRPr="00BC1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62156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A28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0B1FD4" w:rsidRPr="00B16815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FD4" w:rsidRPr="00BC13E5" w:rsidRDefault="000B1FD4">
            <w:pPr>
              <w:rPr>
                <w:lang w:val="ru-RU"/>
              </w:rPr>
            </w:pP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FD4" w:rsidRPr="00BC13E5" w:rsidRDefault="000B1F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1FD4" w:rsidRPr="00BC13E5" w:rsidRDefault="00621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B1FD4" w:rsidRPr="00BC13E5" w:rsidRDefault="00621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воспитанников</w:t>
      </w:r>
    </w:p>
    <w:p w:rsidR="000B1FD4" w:rsidRPr="00BC13E5" w:rsidRDefault="00621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воспитанников (далее –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BC13E5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Порядком и условиями осуществления перевода</w:t>
      </w:r>
      <w:r w:rsidR="00BC13E5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из одной организации, осуществляющей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деятельность по</w:t>
      </w:r>
      <w:r w:rsidR="00BC13E5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1527,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 образовательного учреждения детским садом №18 «Сказка»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  <w:proofErr w:type="gramEnd"/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</w:t>
      </w:r>
      <w:r w:rsidR="00BC13E5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 программам дошкольного образования.</w:t>
      </w:r>
    </w:p>
    <w:p w:rsidR="000B1FD4" w:rsidRPr="00BC13E5" w:rsidRDefault="00621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воспитанников из группы в группу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К переводу воспитанников детского сада из группы в группу без изменения условий</w:t>
      </w:r>
      <w:r w:rsidR="00BC13E5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относятся:</w:t>
      </w:r>
    </w:p>
    <w:p w:rsidR="000B1FD4" w:rsidRPr="00BC13E5" w:rsidRDefault="006215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</w:p>
    <w:p w:rsidR="000B1FD4" w:rsidRPr="00BC13E5" w:rsidRDefault="000B1FD4" w:rsidP="00A6135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детского сада из группы в группу без изменения условий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0B1FD4" w:rsidRPr="00BC13E5" w:rsidRDefault="006215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родителя (законного представителя) воспитанника;</w:t>
      </w:r>
    </w:p>
    <w:p w:rsidR="000B1FD4" w:rsidRDefault="0062156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инициативе детского сада.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из группы в группу по инициативе родителя (законного представителя)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уппе, в которую планируется перевод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по инициативе родителя (законного представителя) воспитанника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заявления. В заявлении указываются: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в которую заявлен перевод.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 переводе воспитанника из группы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 соответствии с установленными в детском саду правилами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рассматривается заведующим детским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садом или уполномоченным им лицом в течение пяти рабочих дней.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уппе, в которую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 перевод, а также в 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издает приказ о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с момента принятия решения об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уппе, в которую заявлен перевод,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делает на заявлении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 отказе в удовлетворении заявления в письменном виде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установленными в детском саду правилами делопроизводства. Копия уведомления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 отказе в переводе воспитанника из группы в группу без изменения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получения образования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 заверяется личной подписью родителя (законного представителя).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отказе или уклонении родителя (законного представителя) от ознакомления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 переводе может быть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 и заверяется личной подписью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 переводе воспитанника из группы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группу регистрируется в соответствии с установленными в детском саду правилами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 имеют единого решения по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 группы в группу без изменения условий получения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образования, заведующий детским садом или уполномоченное им лицо вправе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приостановить процедуру перевода до получения согласия обоих родителей (законных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о чем на заявлении делается соответствующая отметка с указанием даты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принятия решения о приостановлении перевода, </w:t>
      </w:r>
      <w:r w:rsidR="00A613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должности, подписи и ее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расшифровки.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представители) воспитанника приняли решение о переводе, на заявлении о переводе делается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 пункте 2.3.3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образования, заведующий детским садом или уполномоченное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им лицо вправе отказать в удовлетворении заявления на перевод воспитанника из группы в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 отказе в переводе с указанием основания для отказа в переводе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, даты принятия решения об отказе, должности, подписи и ее расшифровки делается на заявлении о переводе.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из группы в группу по инициативе детского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сада возможен в случаях: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изменения количества групп одинаковой направленности, реализующих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программу одинакового уровня и направленности, в том числе путем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объединения групп в летний период;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детского сада из группы в группу без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 инициативе детского сада оформляется приказом.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переводе должно быть учтено мнение и пожелания родителей (законных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(воспитанников) с учетом обеспечения требований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законодательства к порядку организации и осуществления образовательной деятельности по образовательным программам дошкольного образования и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возможностей детского сада.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Получение письменного согласия родителей (законных представителей) воспитанника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(воспитанников) на такой перевод не требуется.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Решение детского сада о предстоящем переводе воспитанника (воспитанников)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 сведения родителей (законных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воспитанника (воспитанников) не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тридцать календарных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дней до издания приказа о переводе.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переводе более двадцати воспитанников детского сада из группы в группу без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«Интернет»</w:t>
      </w:r>
      <w:r w:rsidR="003A28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1FD4" w:rsidRPr="00BC13E5" w:rsidRDefault="000B1F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1FD4" w:rsidRPr="00BC13E5" w:rsidRDefault="006215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воспитанника из группы одной направленности в группу другой направленности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воспитанника, обучающегося по образовательной программе дошкольного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образования, из группы детского сада одной направленности в группу другой направленности возможен только по инициативе родителя (законного представителя) воспитанника при наличии свободных ме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уппе, в которую планируется перевод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воспитанников с ограниченными возможностями здоровья осуществляется на</w:t>
      </w:r>
      <w:r w:rsidR="00A61350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 группы одной направленности в группу детского сада другой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направленности осуществляется на основании заявления родителя (законного представителя) воспитанника. В заявлении указываются: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в которую заявлен перевод.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К заявлению родителя (законного представителя) воспитанника с ограниченными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возможностями здоровья прилагаются рекомендации </w:t>
      </w:r>
      <w:proofErr w:type="spell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 переводе воспитанника из группы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одной направленности в группу детского сада другой направленности регистрируется в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Заявление родителя (законного представителя) рассматривается заведующим детским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садом или уполномоченным им лицом в течение пяти рабочих дней.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уппе, в которую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 перевод, а также в случае не</w:t>
      </w:r>
      <w:r w:rsidR="003A28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достижения родителями (законными представителями)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воспитанника единого мнения относительно перевода ребенка из группы одной направленности в группу детского сада другой направленности.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принятии решения об удовлетворении заявления родителя (законного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представителя) заведующий детским садом или уполномоченное им лицо заключает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соглашение к договору об образовании по образовательным программам дошкольного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издает приказ о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 течение одного рабочего дня после заключения дополнительного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соглашения к договору об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о переводе воспитанника из группы детского сада одной направленности в группу другой направленности.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ст в гр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уппе, в которую заявлен перевод,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делает на заявлении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 отказе в удовлетворении заявления в письменном виде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119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в</w:t>
      </w:r>
      <w:r w:rsidRPr="00701192">
        <w:rPr>
          <w:lang w:val="ru-RU"/>
        </w:rPr>
        <w:br/>
      </w:r>
      <w:r w:rsidRPr="00701192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 заверяется личной подписью родителя (законного представителя).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</w:t>
      </w:r>
      <w:proofErr w:type="spell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законого</w:t>
      </w:r>
      <w:proofErr w:type="spell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представителя) от ознакомления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 переводе может быть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отозвано или перевод по нему может быть приостановлен в связи с несогласием другого родителя (законного представителя)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Отзыв заявления, приостановление процедуры перевода из группы детского сада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одной направленности в группу другой направленности, а также отказ в переводе в случае</w:t>
      </w:r>
      <w:r w:rsidRPr="00BC13E5">
        <w:rPr>
          <w:lang w:val="ru-RU"/>
        </w:rPr>
        <w:br/>
      </w:r>
      <w:proofErr w:type="spell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 вопросу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перевода оформляется в порядке, предусмотренном пунктами 2.3.5–2.3.9 настоящего порядка.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0B1FD4" w:rsidRPr="00BC13E5" w:rsidRDefault="00701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62156F"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6215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воспитанника в другую организацию,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(воспитанников) в другую организацию, осуществляющую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порядке и на условиях, предусмотренных законодательством Российской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0B1FD4" w:rsidRPr="00BC13E5" w:rsidRDefault="006215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 инициативе родителей (законных представителей) воспитанника;</w:t>
      </w:r>
    </w:p>
    <w:p w:rsidR="000B1FD4" w:rsidRPr="00BC13E5" w:rsidRDefault="006215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случае прекращения деятельности детского сада, аннулирования лицензии на осуществление образовательной деятельности;</w:t>
      </w:r>
    </w:p>
    <w:p w:rsidR="0084299A" w:rsidRPr="0084299A" w:rsidRDefault="0062156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детского сада на осуществление образовательной деятельности.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издает приказ об отчислении воспитанника в порядке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перевода в принимающую образовательную организацию в порядке, предусмотренном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</w:t>
      </w:r>
      <w:proofErr w:type="gramStart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с даты отчисления</w:t>
      </w:r>
      <w:proofErr w:type="gramEnd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0B1FD4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Письменные уведомления от принимающей организации о номере и дате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 зачислении воспитанника, отчисленного в порядке перевода в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84299A" w:rsidRPr="00BC13E5" w:rsidRDefault="008429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1FD4" w:rsidRPr="0084299A" w:rsidRDefault="007011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62156F" w:rsidRPr="008429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62156F" w:rsidRPr="0084299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2156F" w:rsidRPr="0084299A">
        <w:rPr>
          <w:rFonts w:hAnsi="Times New Roman" w:cs="Times New Roman"/>
          <w:b/>
          <w:color w:val="000000"/>
          <w:sz w:val="24"/>
          <w:szCs w:val="24"/>
          <w:lang w:val="ru-RU"/>
        </w:rPr>
        <w:t>Временный перевод в другую организацию,</w:t>
      </w:r>
      <w:r w:rsidR="0062156F" w:rsidRPr="0084299A">
        <w:rPr>
          <w:b/>
          <w:lang w:val="ru-RU"/>
        </w:rPr>
        <w:br/>
      </w:r>
      <w:r w:rsidR="0062156F" w:rsidRPr="0084299A">
        <w:rPr>
          <w:rFonts w:hAnsi="Times New Roman" w:cs="Times New Roman"/>
          <w:b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62156F" w:rsidRPr="0084299A">
        <w:rPr>
          <w:b/>
          <w:lang w:val="ru-RU"/>
        </w:rPr>
        <w:br/>
      </w:r>
      <w:r w:rsidR="0062156F" w:rsidRPr="0084299A">
        <w:rPr>
          <w:rFonts w:hAnsi="Times New Roman" w:cs="Times New Roman"/>
          <w:b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воспитанника (воспитанников) в другую организацию,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образования, осуществляется в порядке и на условиях, установленных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образования города </w:t>
      </w:r>
      <w:r w:rsidR="0084299A">
        <w:rPr>
          <w:rFonts w:hAnsi="Times New Roman" w:cs="Times New Roman"/>
          <w:color w:val="000000"/>
          <w:sz w:val="24"/>
          <w:szCs w:val="24"/>
          <w:lang w:val="ru-RU"/>
        </w:rPr>
        <w:t>Углич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случаях:</w:t>
      </w:r>
    </w:p>
    <w:p w:rsidR="000B1FD4" w:rsidRPr="00BC13E5" w:rsidRDefault="006215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ежегодной санитарной обработки детского сада в летний период;</w:t>
      </w:r>
    </w:p>
    <w:p w:rsidR="000B1FD4" w:rsidRPr="00BC13E5" w:rsidRDefault="006215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капитального (текущего) ремонта детского сада (полностью или частично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зависимости от объема работ);</w:t>
      </w:r>
    </w:p>
    <w:p w:rsidR="000B1FD4" w:rsidRDefault="006215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сноса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здания детского сада.</w:t>
      </w:r>
    </w:p>
    <w:p w:rsidR="000B1FD4" w:rsidRDefault="0062156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воспитанников детского сада осуществляется на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распорядительного акта Управления образования города </w:t>
      </w:r>
      <w:r w:rsidR="0084299A">
        <w:rPr>
          <w:rFonts w:hAnsi="Times New Roman" w:cs="Times New Roman"/>
          <w:color w:val="000000"/>
          <w:sz w:val="24"/>
          <w:szCs w:val="24"/>
          <w:lang w:val="ru-RU"/>
        </w:rPr>
        <w:t>Углич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1FD4" w:rsidRPr="00BC13E5" w:rsidRDefault="00701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15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детского сада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воспитанников) возможно по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(завершением обучения) при отсутствии оснований для перевода воспитанника в группу без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 заведующий детским садом или уполномоченное им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 отчислении воспитанника.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родителя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 основании заявления. В заявлении указываются: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наименование образовательной программы (в соответствии с договором об образовании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дошкольного образования);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воспитанника.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об отчислении регистрируется в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детским садом издает приказ об отчислении воспитанника в течение трех рабочих дней </w:t>
      </w:r>
      <w:proofErr w:type="gramStart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Договор об образовании, заключенный с родителем (законным представителем)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расторгается на основании изданного приказа </w:t>
      </w:r>
      <w:proofErr w:type="gramStart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 даты отчисления</w:t>
      </w:r>
      <w:proofErr w:type="gramEnd"/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.3.3.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об отчислении может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об отчислении оформляется в письменном виде и заверяется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личной подписью родителя (законного представителя).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 отчислении воспитанника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 соответствии с установленными в детском саду правилами делопроизводства.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На отозванном заявлении об отчислении проставляется отметка с указанием даты отзыва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заявления. Отзыв заявления на отчисление хранится в личном деле воспитанника.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.3.5.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воспитанника не имеют единого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решения по вопросу прекращения образовательных отношений, заведующий детским садом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или уполномоченное им лицо вправе приостановить процедуру отчисления до получения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отчисления в письменном виде в тот же день. В уведомлении указывается срок, в течение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которого родители (законные представители) должны прийти к единому мнению по вопросу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воспитанника. Уведомление о приостановлении отчисления регистрируется в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.3.6.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 отчислении, на заявлении об отчислении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делается </w:t>
      </w:r>
      <w:proofErr w:type="gramStart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отчисление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воспитанника с указанием новой даты отчисления, а также даты, подписи и расшифровки подписи второго родителя.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119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.3.2 настоящего порядка.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.3.7.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 приняли единого решения по вопросу его отчисления,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вправе отказать в удовлетворении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заявления на отчисление. Отметка об отказе в отчислении с указанием основания для отказа,</w:t>
      </w:r>
      <w:r w:rsidR="0084299A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об отказе, должности, подписи и ее расшифровки делается на заявлении об отчислении.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 личном деле воспитанника.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84299A">
        <w:rPr>
          <w:lang w:val="ru-RU"/>
        </w:rPr>
        <w:t xml:space="preserve"> </w:t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B1FD4" w:rsidRPr="00BC13E5" w:rsidRDefault="00621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BC13E5">
        <w:rPr>
          <w:lang w:val="ru-RU"/>
        </w:rPr>
        <w:br/>
      </w:r>
      <w:r w:rsidRPr="00BC13E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B1FD4" w:rsidRPr="00BC13E5" w:rsidRDefault="007011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62156F">
        <w:rPr>
          <w:rFonts w:hAnsi="Times New Roman" w:cs="Times New Roman"/>
          <w:color w:val="000000"/>
          <w:sz w:val="24"/>
          <w:szCs w:val="24"/>
        </w:rPr>
        <w:t> 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воспитанника, предусмотренные законодательством об</w:t>
      </w:r>
      <w:r w:rsidR="0062156F" w:rsidRPr="00BC13E5">
        <w:rPr>
          <w:lang w:val="ru-RU"/>
        </w:rPr>
        <w:br/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и локальными нормативными актами детского сада, прекращаются </w:t>
      </w:r>
      <w:proofErr w:type="gramStart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 xml:space="preserve"> его</w:t>
      </w:r>
      <w:r w:rsidR="00DE25C2">
        <w:rPr>
          <w:lang w:val="ru-RU"/>
        </w:rPr>
        <w:t xml:space="preserve"> </w:t>
      </w:r>
      <w:r w:rsidR="0062156F" w:rsidRPr="00BC13E5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sectPr w:rsidR="000B1FD4" w:rsidRPr="00BC13E5" w:rsidSect="000B1FD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0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15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632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17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A3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7207"/>
    <w:rsid w:val="000B1FD4"/>
    <w:rsid w:val="002D33B1"/>
    <w:rsid w:val="002D3591"/>
    <w:rsid w:val="003514A0"/>
    <w:rsid w:val="003A2854"/>
    <w:rsid w:val="003F1E4F"/>
    <w:rsid w:val="004F7E17"/>
    <w:rsid w:val="005A05CE"/>
    <w:rsid w:val="00600928"/>
    <w:rsid w:val="0062156F"/>
    <w:rsid w:val="00653AF6"/>
    <w:rsid w:val="00701192"/>
    <w:rsid w:val="00730F19"/>
    <w:rsid w:val="00746D98"/>
    <w:rsid w:val="0084299A"/>
    <w:rsid w:val="00A61350"/>
    <w:rsid w:val="00B16815"/>
    <w:rsid w:val="00B73A5A"/>
    <w:rsid w:val="00B85547"/>
    <w:rsid w:val="00BC13E5"/>
    <w:rsid w:val="00DE25C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Ирина</cp:lastModifiedBy>
  <cp:revision>9</cp:revision>
  <cp:lastPrinted>2021-02-24T07:56:00Z</cp:lastPrinted>
  <dcterms:created xsi:type="dcterms:W3CDTF">2021-02-08T09:12:00Z</dcterms:created>
  <dcterms:modified xsi:type="dcterms:W3CDTF">2021-02-24T08:29:00Z</dcterms:modified>
</cp:coreProperties>
</file>